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480"/>
        <w:tblW w:w="15304" w:type="dxa"/>
        <w:tblLook w:val="04A0" w:firstRow="1" w:lastRow="0" w:firstColumn="1" w:lastColumn="0" w:noHBand="0" w:noVBand="1"/>
      </w:tblPr>
      <w:tblGrid>
        <w:gridCol w:w="2649"/>
        <w:gridCol w:w="3158"/>
        <w:gridCol w:w="4394"/>
        <w:gridCol w:w="2694"/>
        <w:gridCol w:w="2409"/>
      </w:tblGrid>
      <w:tr w:rsidR="006C6FC6" w:rsidRPr="006C6FC6" w14:paraId="2798309F" w14:textId="77777777" w:rsidTr="006C6FC6">
        <w:trPr>
          <w:trHeight w:val="242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F6AB6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Category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DB476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Checklist Item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105BB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Compliance Requirement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5C24E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Status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C0F6B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Evidence/Comments/ Minute ref</w:t>
            </w:r>
          </w:p>
        </w:tc>
      </w:tr>
      <w:tr w:rsidR="006C6FC6" w:rsidRPr="006C6FC6" w14:paraId="61C5BA90" w14:textId="77777777" w:rsidTr="006C6FC6">
        <w:trPr>
          <w:trHeight w:val="484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E18CF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Governance &amp; Accountability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A76E5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Standing Orders reviewed and adopted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003C8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Reviewed at least annually and published online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E12A2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APPROVED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D97CF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19.05.25 17251</w:t>
            </w:r>
          </w:p>
        </w:tc>
      </w:tr>
      <w:tr w:rsidR="006C6FC6" w:rsidRPr="006C6FC6" w14:paraId="5C0D944D" w14:textId="77777777" w:rsidTr="006C6FC6">
        <w:trPr>
          <w:trHeight w:val="484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30265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Governance &amp; Accountability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FE5F6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Financial Regulations reviewed and adopted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5DF38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Reviewed at least annually and published online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11A71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APPROVED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05C9C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19.05.25 17251</w:t>
            </w:r>
          </w:p>
        </w:tc>
      </w:tr>
      <w:tr w:rsidR="006C6FC6" w:rsidRPr="006C6FC6" w14:paraId="51CF5581" w14:textId="77777777" w:rsidTr="006C6FC6">
        <w:trPr>
          <w:trHeight w:val="484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F40B1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Governance &amp; Accountability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17D4C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Code of Conduct in place and adopted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0B2E4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Based on latest LGA/NALC model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B85FB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APPROVED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FCE04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19.05.25 17251</w:t>
            </w:r>
          </w:p>
        </w:tc>
      </w:tr>
      <w:tr w:rsidR="006C6FC6" w:rsidRPr="006C6FC6" w14:paraId="3911E3A3" w14:textId="77777777" w:rsidTr="006C6FC6">
        <w:trPr>
          <w:trHeight w:val="484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01ED7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Data Protection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BE3F0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Data Protection Policy approved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4531D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Policy should be compliant with UK GDPR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57326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APPROVED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F5D0F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12.05.25 17238</w:t>
            </w:r>
          </w:p>
        </w:tc>
      </w:tr>
      <w:tr w:rsidR="006C6FC6" w:rsidRPr="006C6FC6" w14:paraId="79A21474" w14:textId="77777777" w:rsidTr="006C6FC6">
        <w:trPr>
          <w:trHeight w:val="726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6C039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Data Protection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94D01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Data Protection Officer (DPO) appointed or exemption noted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C1AC6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DPO required unless exempt under ICO guidance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BD7A0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APPROVED in data protection Policy - named Clerk Emma Thorpe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BE9B7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12.05.25 17238</w:t>
            </w:r>
          </w:p>
        </w:tc>
      </w:tr>
      <w:tr w:rsidR="006C6FC6" w:rsidRPr="006C6FC6" w14:paraId="2F908F6C" w14:textId="77777777" w:rsidTr="006C6FC6">
        <w:trPr>
          <w:trHeight w:val="484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79376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Data Protection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0F04F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Data Protection Risk Register maintained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FC365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Reviewed regularly; identifies data-related risks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7B21C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APPROVED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8D3C1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03.11.25 17337</w:t>
            </w:r>
          </w:p>
        </w:tc>
      </w:tr>
      <w:tr w:rsidR="006C6FC6" w:rsidRPr="006C6FC6" w14:paraId="2959EE7B" w14:textId="77777777" w:rsidTr="006C6FC6">
        <w:trPr>
          <w:trHeight w:val="484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AE2E5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Data Protection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F6208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Data Protection Compliance Checklist completed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08388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Checklist completed and actions tracked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2BBD7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APPROVED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D2A3C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03.11.25 17337</w:t>
            </w:r>
          </w:p>
        </w:tc>
      </w:tr>
      <w:tr w:rsidR="006C6FC6" w:rsidRPr="006C6FC6" w14:paraId="34BEF066" w14:textId="77777777" w:rsidTr="006C6FC6">
        <w:trPr>
          <w:trHeight w:val="484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E9E60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Cybersecurity &amp; IT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EC3D6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Antivirus and malware protection installed and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B9F10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Installed on all council-managed devices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21D1B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CONFIRMED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344B1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Cloudy IT confirmed 13.01.25</w:t>
            </w:r>
          </w:p>
        </w:tc>
      </w:tr>
      <w:tr w:rsidR="006C6FC6" w:rsidRPr="006C6FC6" w14:paraId="63E33615" w14:textId="77777777" w:rsidTr="006C6FC6">
        <w:trPr>
          <w:trHeight w:val="484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95871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Cybersecurity &amp; IT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2A34C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Automatic backups are configured and tested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F4F95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Backups performed regularly and tested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CF114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CONFIRMED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95FF5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Cloudy IT confirmed 13.01.25</w:t>
            </w:r>
          </w:p>
        </w:tc>
      </w:tr>
      <w:tr w:rsidR="006C6FC6" w:rsidRPr="006C6FC6" w14:paraId="14627EEE" w14:textId="77777777" w:rsidTr="006C6FC6">
        <w:trPr>
          <w:trHeight w:val="484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EBC0B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Cybersecurity &amp; IT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0A180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Strong password policy in place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08B7D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Secure passwords enforced for all council accounts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3E1AD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CONFIRMED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56438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Cloudy IT confirmed 13.01.25</w:t>
            </w:r>
          </w:p>
        </w:tc>
      </w:tr>
      <w:tr w:rsidR="006C6FC6" w:rsidRPr="006C6FC6" w14:paraId="16CF9725" w14:textId="77777777" w:rsidTr="006C6FC6">
        <w:trPr>
          <w:trHeight w:val="484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C27FC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Cybersecurity &amp; IT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6B8E0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Email security and councillor email use policy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F4A69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Official email addresses recommended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65A3E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CONFIRMED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0A390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Cloudy IT confirmed 13.01.25</w:t>
            </w:r>
          </w:p>
        </w:tc>
      </w:tr>
      <w:tr w:rsidR="006C6FC6" w:rsidRPr="006C6FC6" w14:paraId="03AAE611" w14:textId="77777777" w:rsidTr="006C6FC6">
        <w:trPr>
          <w:trHeight w:val="484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61306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Training &amp; Awareness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4A9F0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Staff and councillors received GDPR/data protection training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85773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 least once every 2 years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F829C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ICO free training video provided Jan 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27E7A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12.01.26</w:t>
            </w:r>
          </w:p>
        </w:tc>
      </w:tr>
      <w:tr w:rsidR="006C6FC6" w:rsidRPr="006C6FC6" w14:paraId="372CFFED" w14:textId="77777777" w:rsidTr="006C6FC6">
        <w:trPr>
          <w:trHeight w:val="484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8C230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Incident Management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E8520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Procedure for data breach response in place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606B9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Breach policy with reporting mechanism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CC8D7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APPROVED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1AD96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12.05.25  17238</w:t>
            </w:r>
            <w:proofErr w:type="gramEnd"/>
          </w:p>
        </w:tc>
      </w:tr>
      <w:tr w:rsidR="006C6FC6" w:rsidRPr="006C6FC6" w14:paraId="0EA87BE1" w14:textId="77777777" w:rsidTr="006C6FC6">
        <w:trPr>
          <w:trHeight w:val="484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2F5EC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Documentation &amp; Review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13BDE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Annual review of all security-related policies and registers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2AB62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Council minute reference and date recorded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5B2A1" w14:textId="77777777" w:rsidR="006C6FC6" w:rsidRPr="006C6FC6" w:rsidRDefault="006C6FC6" w:rsidP="006C6FC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Feb-26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2B723" w14:textId="77777777" w:rsidR="006C6FC6" w:rsidRPr="006C6FC6" w:rsidRDefault="006C6FC6" w:rsidP="006C6F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C6F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1CFAD732" w14:textId="0A66CE79" w:rsidR="00AC4D73" w:rsidRPr="006C6FC6" w:rsidRDefault="006C6FC6" w:rsidP="006C6FC6">
      <w:pPr>
        <w:jc w:val="center"/>
        <w:rPr>
          <w:b/>
          <w:bCs/>
        </w:rPr>
      </w:pPr>
      <w:r w:rsidRPr="006C6FC6">
        <w:rPr>
          <w:b/>
          <w:bCs/>
        </w:rPr>
        <w:t xml:space="preserve">Branston and Mere Parish </w:t>
      </w:r>
      <w:proofErr w:type="gramStart"/>
      <w:r w:rsidRPr="006C6FC6">
        <w:rPr>
          <w:b/>
          <w:bCs/>
        </w:rPr>
        <w:t>Council  Security</w:t>
      </w:r>
      <w:proofErr w:type="gramEnd"/>
      <w:r w:rsidRPr="006C6FC6">
        <w:rPr>
          <w:b/>
          <w:bCs/>
        </w:rPr>
        <w:t xml:space="preserve"> Checklist</w:t>
      </w:r>
    </w:p>
    <w:sectPr w:rsidR="00AC4D73" w:rsidRPr="006C6FC6" w:rsidSect="006C6F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C6"/>
    <w:rsid w:val="00191EBC"/>
    <w:rsid w:val="006C6FC6"/>
    <w:rsid w:val="00AC4D73"/>
    <w:rsid w:val="00A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32484"/>
  <w15:chartTrackingRefBased/>
  <w15:docId w15:val="{10C60AB3-3F08-45C0-A064-D8314E9D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F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F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F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F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F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F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F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F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F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F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F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34FD501C958A43B53ADBC993F4413A" ma:contentTypeVersion="13" ma:contentTypeDescription="Create a new document." ma:contentTypeScope="" ma:versionID="f881788e607aba5237492ba9ade3ad80">
  <xsd:schema xmlns:xsd="http://www.w3.org/2001/XMLSchema" xmlns:xs="http://www.w3.org/2001/XMLSchema" xmlns:p="http://schemas.microsoft.com/office/2006/metadata/properties" xmlns:ns2="3c0cc1e1-37c9-4cd4-a82b-560d166dff0c" xmlns:ns3="5a082aa9-fc87-45cb-b5ec-db459e2da68f" targetNamespace="http://schemas.microsoft.com/office/2006/metadata/properties" ma:root="true" ma:fieldsID="2ac15f724982ccdacefb6e10c00210e6" ns2:_="" ns3:_="">
    <xsd:import namespace="3c0cc1e1-37c9-4cd4-a82b-560d166dff0c"/>
    <xsd:import namespace="5a082aa9-fc87-45cb-b5ec-db459e2da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cc1e1-37c9-4cd4-a82b-560d166df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ef1d6e-46eb-44b5-a4b4-261d128665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82aa9-fc87-45cb-b5ec-db459e2da68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7e883b-cfec-4ec1-b4b1-374d9d5163ff}" ma:internalName="TaxCatchAll" ma:showField="CatchAllData" ma:web="5a082aa9-fc87-45cb-b5ec-db459e2da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0cc1e1-37c9-4cd4-a82b-560d166dff0c">
      <Terms xmlns="http://schemas.microsoft.com/office/infopath/2007/PartnerControls"/>
    </lcf76f155ced4ddcb4097134ff3c332f>
    <TaxCatchAll xmlns="5a082aa9-fc87-45cb-b5ec-db459e2da68f" xsi:nil="true"/>
  </documentManagement>
</p:properties>
</file>

<file path=customXml/itemProps1.xml><?xml version="1.0" encoding="utf-8"?>
<ds:datastoreItem xmlns:ds="http://schemas.openxmlformats.org/officeDocument/2006/customXml" ds:itemID="{B8B1667A-5641-45B2-9149-64A9ACACA860}"/>
</file>

<file path=customXml/itemProps2.xml><?xml version="1.0" encoding="utf-8"?>
<ds:datastoreItem xmlns:ds="http://schemas.openxmlformats.org/officeDocument/2006/customXml" ds:itemID="{B0522B7A-47C6-4B7F-B115-9E1E2EDC6ECF}"/>
</file>

<file path=customXml/itemProps3.xml><?xml version="1.0" encoding="utf-8"?>
<ds:datastoreItem xmlns:ds="http://schemas.openxmlformats.org/officeDocument/2006/customXml" ds:itemID="{3CDF633C-9F29-4146-A909-564E9C15B9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1787</Characters>
  <Application>Microsoft Office Word</Application>
  <DocSecurity>0</DocSecurity>
  <Lines>54</Lines>
  <Paragraphs>38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1</cp:revision>
  <dcterms:created xsi:type="dcterms:W3CDTF">2026-01-13T10:43:00Z</dcterms:created>
  <dcterms:modified xsi:type="dcterms:W3CDTF">2026-01-13T10:45:00Z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0x0101006A34FD501C958A43B53ADBC993F4413A</vt:lpwstr>
  </property>
</Properties>
</file>