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"/>
        <w:gridCol w:w="5103"/>
        <w:gridCol w:w="3402"/>
      </w:tblGrid>
      <w:tr w:rsidR="00147CFC" w14:paraId="59CD5651" w14:textId="2491ECDB" w:rsidTr="00A72135">
        <w:trPr>
          <w:trHeight w:val="210"/>
        </w:trPr>
        <w:tc>
          <w:tcPr>
            <w:tcW w:w="1854" w:type="dxa"/>
          </w:tcPr>
          <w:p w14:paraId="7CE95066" w14:textId="77777777" w:rsidR="00147CFC" w:rsidRDefault="00473A77" w:rsidP="00E7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93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Criteria.</w:t>
            </w:r>
          </w:p>
          <w:p w14:paraId="53540840" w14:textId="14257AEB" w:rsidR="00E779D0" w:rsidRPr="00293CA3" w:rsidRDefault="00E779D0" w:rsidP="00E7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8BFD2B4" w14:textId="1CFC00AF" w:rsidR="00147CFC" w:rsidRPr="00293CA3" w:rsidRDefault="00473A77" w:rsidP="00E7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Essential.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D386168" w14:textId="216A0F4E" w:rsidR="00147CFC" w:rsidRPr="00293CA3" w:rsidRDefault="00473A77" w:rsidP="00E77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Desirable.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5091"/>
        <w:gridCol w:w="3424"/>
      </w:tblGrid>
      <w:tr w:rsidR="00236530" w:rsidRPr="00236530" w14:paraId="763F44BB" w14:textId="77777777" w:rsidTr="00E779D0">
        <w:trPr>
          <w:trHeight w:val="1850"/>
        </w:trPr>
        <w:tc>
          <w:tcPr>
            <w:tcW w:w="1850" w:type="dxa"/>
          </w:tcPr>
          <w:p w14:paraId="01157985" w14:textId="77777777" w:rsidR="00236530" w:rsidRPr="00236530" w:rsidRDefault="00236530" w:rsidP="0014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0"/>
              <w:gridCol w:w="236"/>
              <w:gridCol w:w="236"/>
            </w:tblGrid>
            <w:tr w:rsidR="00236530" w:rsidRPr="00236530" w14:paraId="5E904761" w14:textId="77777777" w:rsidTr="00E779D0">
              <w:trPr>
                <w:trHeight w:val="701"/>
              </w:trPr>
              <w:tc>
                <w:tcPr>
                  <w:tcW w:w="1190" w:type="dxa"/>
                </w:tcPr>
                <w:p w14:paraId="2FE3A5C7" w14:textId="3EE53A88" w:rsidR="00236530" w:rsidRPr="00236530" w:rsidRDefault="00236530" w:rsidP="00147C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65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A. Education </w:t>
                  </w:r>
                </w:p>
              </w:tc>
              <w:tc>
                <w:tcPr>
                  <w:tcW w:w="222" w:type="dxa"/>
                </w:tcPr>
                <w:p w14:paraId="155196E6" w14:textId="12BC44C5" w:rsidR="00236530" w:rsidRPr="00236530" w:rsidRDefault="00236530" w:rsidP="00147C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65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14:paraId="7616AA4D" w14:textId="3DEE40FA" w:rsidR="00236530" w:rsidRPr="00236530" w:rsidRDefault="00236530" w:rsidP="00147C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13880FB" w14:textId="77777777" w:rsidR="00236530" w:rsidRPr="00236530" w:rsidRDefault="00236530" w:rsidP="0014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5BA6F462" w14:textId="4AD4C1A8" w:rsidR="00236530" w:rsidRPr="00236530" w:rsidRDefault="00236530" w:rsidP="00147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good standard of education.</w:t>
            </w:r>
            <w:r w:rsidR="001F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GCSEs at C</w:t>
            </w:r>
            <w:r w:rsidR="00463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</w:t>
            </w:r>
            <w:r w:rsidRPr="0023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above including GCSE Maths and English or equivalent</w:t>
            </w:r>
            <w:r w:rsidR="00293CA3" w:rsidRPr="001F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36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FB8EA95" w14:textId="1EFFB13D" w:rsidR="00236530" w:rsidRPr="00A72135" w:rsidRDefault="00A72135" w:rsidP="00A721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236530" w:rsidRPr="00A7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illing to work towards the </w:t>
            </w:r>
            <w:r w:rsidR="00293CA3" w:rsidRPr="00A7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</w:t>
            </w:r>
            <w:r w:rsidR="00236530" w:rsidRPr="00A7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LCA qualification</w:t>
            </w:r>
            <w:r w:rsidR="00293CA3" w:rsidRPr="00A7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24" w:type="dxa"/>
          </w:tcPr>
          <w:p w14:paraId="507903EF" w14:textId="68AB5226" w:rsidR="00236530" w:rsidRPr="00A72135" w:rsidRDefault="00236530" w:rsidP="00A7213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relevant local government qualification</w:t>
            </w:r>
            <w:r w:rsidR="00293CA3" w:rsidRPr="00A7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(CiLCA)</w:t>
            </w:r>
          </w:p>
          <w:p w14:paraId="77C34E81" w14:textId="77777777" w:rsidR="00473A77" w:rsidRDefault="00473A77" w:rsidP="00473A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911A8B" w14:textId="77777777" w:rsidR="00473A77" w:rsidRDefault="00473A77" w:rsidP="00473A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0C4852" w14:textId="1AA7AC7E" w:rsidR="00473A77" w:rsidRPr="00473A77" w:rsidRDefault="00473A77" w:rsidP="00473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30" w:rsidRPr="00236530" w14:paraId="78D121D7" w14:textId="77777777" w:rsidTr="00E779D0">
        <w:trPr>
          <w:trHeight w:val="1748"/>
        </w:trPr>
        <w:tc>
          <w:tcPr>
            <w:tcW w:w="1850" w:type="dxa"/>
          </w:tcPr>
          <w:p w14:paraId="030CA5CA" w14:textId="77777777" w:rsidR="00236530" w:rsidRPr="00236530" w:rsidRDefault="00236530" w:rsidP="0014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6"/>
            </w:tblGrid>
            <w:tr w:rsidR="00236530" w:rsidRPr="00236530" w14:paraId="30331047" w14:textId="77777777" w:rsidTr="00E779D0">
              <w:trPr>
                <w:trHeight w:val="230"/>
              </w:trPr>
              <w:tc>
                <w:tcPr>
                  <w:tcW w:w="1296" w:type="dxa"/>
                </w:tcPr>
                <w:p w14:paraId="5A5A1E33" w14:textId="77777777" w:rsidR="00A72135" w:rsidRDefault="00236530" w:rsidP="00147C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65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B: </w:t>
                  </w:r>
                </w:p>
                <w:p w14:paraId="1740E8E3" w14:textId="5D1DC6A2" w:rsidR="00236530" w:rsidRPr="00236530" w:rsidRDefault="00236530" w:rsidP="00147C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65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Experience </w:t>
                  </w:r>
                </w:p>
              </w:tc>
            </w:tr>
          </w:tbl>
          <w:p w14:paraId="743CBD0E" w14:textId="77777777" w:rsidR="00236530" w:rsidRPr="00236530" w:rsidRDefault="00236530" w:rsidP="0014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5002FADF" w14:textId="77777777" w:rsidR="00236530" w:rsidRPr="00236530" w:rsidRDefault="00236530" w:rsidP="0014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5"/>
            </w:tblGrid>
            <w:tr w:rsidR="00236530" w:rsidRPr="00236530" w14:paraId="0D4A5779" w14:textId="77777777" w:rsidTr="00E779D0">
              <w:trPr>
                <w:trHeight w:val="1679"/>
              </w:trPr>
              <w:tc>
                <w:tcPr>
                  <w:tcW w:w="4875" w:type="dxa"/>
                </w:tcPr>
                <w:p w14:paraId="1D5F1E59" w14:textId="4271A996" w:rsidR="00236530" w:rsidRPr="00A72135" w:rsidRDefault="00236530" w:rsidP="00A72135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Experience working within a customer service environment. </w:t>
                  </w:r>
                </w:p>
                <w:p w14:paraId="651BEDEF" w14:textId="60084561" w:rsidR="00236530" w:rsidRDefault="00236530" w:rsidP="00A72135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Previous administrative experience of a similar nature to the required duties. </w:t>
                  </w:r>
                </w:p>
                <w:p w14:paraId="385A78E0" w14:textId="1DD26C7B" w:rsidR="001F260F" w:rsidRPr="00A72135" w:rsidRDefault="001F260F" w:rsidP="00A72135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Experience of keeping financial records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7B83CD1A" w14:textId="3A136644" w:rsidR="00236530" w:rsidRPr="00A72135" w:rsidRDefault="00A72135" w:rsidP="00A72135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Able to work unsupervised and </w:t>
                  </w:r>
                  <w:r w:rsidR="00236530"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as part of a team. </w:t>
                  </w:r>
                </w:p>
                <w:p w14:paraId="2C3BCD93" w14:textId="3EB55A6E" w:rsidR="00236530" w:rsidRPr="00A72135" w:rsidRDefault="00236530" w:rsidP="00A72135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Confident IT skills including </w:t>
                  </w:r>
                  <w:r w:rsidR="00A72135"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</w:t>
                  </w:r>
                  <w:r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xperience of using Microsoft Office</w:t>
                  </w:r>
                  <w:r w:rsidR="00A72135"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92DBD7E" w14:textId="77777777" w:rsidR="00236530" w:rsidRPr="00236530" w:rsidRDefault="00236530" w:rsidP="0014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0CA8561A" w14:textId="77777777" w:rsidR="00236530" w:rsidRPr="00236530" w:rsidRDefault="00236530" w:rsidP="0014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8"/>
            </w:tblGrid>
            <w:tr w:rsidR="00236530" w:rsidRPr="00236530" w14:paraId="5A15F8C8" w14:textId="77777777" w:rsidTr="00E779D0">
              <w:trPr>
                <w:trHeight w:val="1426"/>
              </w:trPr>
              <w:tc>
                <w:tcPr>
                  <w:tcW w:w="3208" w:type="dxa"/>
                </w:tcPr>
                <w:p w14:paraId="778B9869" w14:textId="77777777" w:rsidR="00A72135" w:rsidRDefault="00A72135" w:rsidP="00A721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Previous e</w:t>
                  </w:r>
                  <w:r w:rsidR="00236530"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xperience of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  <w:r w:rsidR="00236530"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39D415D" w14:textId="08352B26" w:rsidR="001F260F" w:rsidRDefault="001F260F" w:rsidP="00A72135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Being a Parish Clerk.</w:t>
                  </w:r>
                </w:p>
                <w:p w14:paraId="30FBD0DA" w14:textId="5B3F39E7" w:rsidR="00236530" w:rsidRPr="00A72135" w:rsidRDefault="00A72135" w:rsidP="00A72135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</w:t>
                  </w:r>
                  <w:r w:rsidR="00236530"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orking </w:t>
                  </w:r>
                  <w:r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for</w:t>
                  </w:r>
                  <w:r w:rsidR="00236530"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 Local authority</w:t>
                  </w:r>
                  <w:r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36530"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78817E2" w14:textId="079C438B" w:rsidR="00236530" w:rsidRPr="00A72135" w:rsidRDefault="00236530" w:rsidP="00A72135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Minute taking </w:t>
                  </w:r>
                  <w:r w:rsid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experience.</w:t>
                  </w:r>
                </w:p>
                <w:p w14:paraId="4B090707" w14:textId="77777777" w:rsidR="00236530" w:rsidRPr="00A72135" w:rsidRDefault="00236530" w:rsidP="00A72135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Project Management </w:t>
                  </w:r>
                </w:p>
                <w:p w14:paraId="4C03947B" w14:textId="365768C2" w:rsidR="00236530" w:rsidRPr="00A72135" w:rsidRDefault="00A72135" w:rsidP="00A72135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</w:t>
                  </w:r>
                  <w:r w:rsidR="00236530" w:rsidRPr="00A721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rant funding applications </w:t>
                  </w:r>
                </w:p>
                <w:p w14:paraId="40641211" w14:textId="681236EF" w:rsidR="00236530" w:rsidRPr="001F260F" w:rsidRDefault="00236530" w:rsidP="001F26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ACB6AE8" w14:textId="77777777" w:rsidR="00236530" w:rsidRPr="00236530" w:rsidRDefault="00236530" w:rsidP="0014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30" w:rsidRPr="00236530" w14:paraId="6915C462" w14:textId="77777777" w:rsidTr="00E779D0">
        <w:trPr>
          <w:trHeight w:val="1850"/>
        </w:trPr>
        <w:tc>
          <w:tcPr>
            <w:tcW w:w="1850" w:type="dxa"/>
          </w:tcPr>
          <w:p w14:paraId="2414B425" w14:textId="77777777" w:rsidR="00236530" w:rsidRPr="00236530" w:rsidRDefault="00236530" w:rsidP="0014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4"/>
            </w:tblGrid>
            <w:tr w:rsidR="00236530" w:rsidRPr="00236530" w14:paraId="1F4EBFA2" w14:textId="77777777" w:rsidTr="00E779D0">
              <w:trPr>
                <w:trHeight w:val="356"/>
              </w:trPr>
              <w:tc>
                <w:tcPr>
                  <w:tcW w:w="1634" w:type="dxa"/>
                </w:tcPr>
                <w:p w14:paraId="7C7C7C54" w14:textId="77777777" w:rsidR="001F260F" w:rsidRDefault="00236530" w:rsidP="00147C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65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C. </w:t>
                  </w:r>
                </w:p>
                <w:p w14:paraId="121DE109" w14:textId="525AB271" w:rsidR="00236530" w:rsidRPr="00236530" w:rsidRDefault="00236530" w:rsidP="00147C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65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Skills &amp; </w:t>
                  </w:r>
                  <w:r w:rsidR="00147C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</w:t>
                  </w:r>
                  <w:r w:rsidRPr="002365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nowledge </w:t>
                  </w:r>
                </w:p>
              </w:tc>
            </w:tr>
          </w:tbl>
          <w:p w14:paraId="0A0C33F6" w14:textId="77777777" w:rsidR="00236530" w:rsidRPr="00236530" w:rsidRDefault="00236530" w:rsidP="0014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5B96022B" w14:textId="77777777" w:rsidR="00236530" w:rsidRPr="00236530" w:rsidRDefault="00236530" w:rsidP="0014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5"/>
            </w:tblGrid>
            <w:tr w:rsidR="00236530" w:rsidRPr="00236530" w14:paraId="4FE191DC" w14:textId="77777777" w:rsidTr="00E779D0">
              <w:trPr>
                <w:trHeight w:val="1391"/>
              </w:trPr>
              <w:tc>
                <w:tcPr>
                  <w:tcW w:w="4875" w:type="dxa"/>
                </w:tcPr>
                <w:p w14:paraId="24DE0204" w14:textId="3AD260E2" w:rsidR="00236530" w:rsidRPr="001F260F" w:rsidRDefault="00236530" w:rsidP="001F260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Knowledge of Local Council </w:t>
                  </w:r>
                  <w:r w:rsid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</w:t>
                  </w: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dministration </w:t>
                  </w:r>
                </w:p>
                <w:p w14:paraId="740025DF" w14:textId="77777777" w:rsidR="00236530" w:rsidRPr="001F260F" w:rsidRDefault="00236530" w:rsidP="001F260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Clear thinking, calm approach, able to deal with customers in a professional manner. </w:t>
                  </w:r>
                </w:p>
                <w:p w14:paraId="44B9D4B9" w14:textId="77777777" w:rsidR="00236530" w:rsidRPr="001F260F" w:rsidRDefault="00236530" w:rsidP="001F260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Clearly spoken, with excellent written, oral, and presentation skills. </w:t>
                  </w:r>
                </w:p>
                <w:p w14:paraId="282288A9" w14:textId="77777777" w:rsidR="00236530" w:rsidRPr="001F260F" w:rsidRDefault="00236530" w:rsidP="001F260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 general awareness of equal opportunities and diversity issues. </w:t>
                  </w:r>
                </w:p>
              </w:tc>
            </w:tr>
          </w:tbl>
          <w:p w14:paraId="11322BC7" w14:textId="77777777" w:rsidR="00236530" w:rsidRPr="00236530" w:rsidRDefault="00236530" w:rsidP="0014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6B996AC2" w14:textId="77777777" w:rsidR="00236530" w:rsidRPr="00236530" w:rsidRDefault="00236530" w:rsidP="0014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08"/>
            </w:tblGrid>
            <w:tr w:rsidR="00236530" w:rsidRPr="00236530" w14:paraId="5E5BDA54" w14:textId="77777777" w:rsidTr="00E779D0">
              <w:trPr>
                <w:trHeight w:val="482"/>
              </w:trPr>
              <w:tc>
                <w:tcPr>
                  <w:tcW w:w="3208" w:type="dxa"/>
                </w:tcPr>
                <w:p w14:paraId="72C0B5A5" w14:textId="04F4EEBC" w:rsidR="001F260F" w:rsidRDefault="001F260F" w:rsidP="001F260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Knowledge of the parish &amp; issues that affect it.</w:t>
                  </w:r>
                </w:p>
                <w:p w14:paraId="77A19427" w14:textId="7AC500E8" w:rsidR="00236530" w:rsidRPr="001F260F" w:rsidRDefault="00236530" w:rsidP="001F260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Knowledge of the planning process</w:t>
                  </w:r>
                  <w:r w:rsid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E1F4F78" w14:textId="77777777" w:rsidR="00236530" w:rsidRDefault="00236530" w:rsidP="001F260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General knowledge of Local Government</w:t>
                  </w:r>
                  <w:r w:rsid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functions</w:t>
                  </w:r>
                  <w:r w:rsid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CBD89CB" w14:textId="25D8E003" w:rsidR="008044A2" w:rsidRPr="001F260F" w:rsidRDefault="008044A2" w:rsidP="001F260F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Good understanding of GDPR legislation.</w:t>
                  </w:r>
                </w:p>
              </w:tc>
            </w:tr>
          </w:tbl>
          <w:p w14:paraId="4CC628BD" w14:textId="77777777" w:rsidR="00236530" w:rsidRPr="00236530" w:rsidRDefault="00236530" w:rsidP="0014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30" w:rsidRPr="00236530" w14:paraId="73DE9C6D" w14:textId="77777777" w:rsidTr="00E779D0">
        <w:trPr>
          <w:trHeight w:val="1748"/>
        </w:trPr>
        <w:tc>
          <w:tcPr>
            <w:tcW w:w="1850" w:type="dxa"/>
          </w:tcPr>
          <w:p w14:paraId="770B9A1F" w14:textId="77777777" w:rsidR="00236530" w:rsidRPr="00236530" w:rsidRDefault="00236530" w:rsidP="0014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3"/>
            </w:tblGrid>
            <w:tr w:rsidR="00236530" w:rsidRPr="00236530" w14:paraId="7D52C6D3" w14:textId="77777777" w:rsidTr="00E779D0">
              <w:trPr>
                <w:trHeight w:val="230"/>
              </w:trPr>
              <w:tc>
                <w:tcPr>
                  <w:tcW w:w="1083" w:type="dxa"/>
                </w:tcPr>
                <w:p w14:paraId="153DEB2C" w14:textId="77777777" w:rsidR="001F260F" w:rsidRDefault="00236530" w:rsidP="00147C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65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D. </w:t>
                  </w:r>
                </w:p>
                <w:p w14:paraId="13248D6D" w14:textId="1DB07324" w:rsidR="00236530" w:rsidRPr="00236530" w:rsidRDefault="00236530" w:rsidP="00147C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65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Personal </w:t>
                  </w:r>
                </w:p>
                <w:p w14:paraId="7C52534E" w14:textId="77777777" w:rsidR="00236530" w:rsidRPr="00236530" w:rsidRDefault="00236530" w:rsidP="00147C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65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Qualities </w:t>
                  </w:r>
                </w:p>
              </w:tc>
            </w:tr>
          </w:tbl>
          <w:p w14:paraId="031BC8C2" w14:textId="77777777" w:rsidR="00236530" w:rsidRPr="00236530" w:rsidRDefault="00236530" w:rsidP="0014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7D95F9D9" w14:textId="77777777" w:rsidR="00236530" w:rsidRPr="00236530" w:rsidRDefault="00236530" w:rsidP="0014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5"/>
            </w:tblGrid>
            <w:tr w:rsidR="00236530" w:rsidRPr="00236530" w14:paraId="3221048D" w14:textId="77777777" w:rsidTr="00E779D0">
              <w:trPr>
                <w:trHeight w:val="921"/>
              </w:trPr>
              <w:tc>
                <w:tcPr>
                  <w:tcW w:w="4875" w:type="dxa"/>
                </w:tcPr>
                <w:p w14:paraId="49C2EE87" w14:textId="4A1D25C8" w:rsidR="001F260F" w:rsidRDefault="001F260F" w:rsidP="001F260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Self-motivated.</w:t>
                  </w:r>
                </w:p>
                <w:p w14:paraId="7D9EEA25" w14:textId="720876D0" w:rsidR="00236530" w:rsidRPr="001F260F" w:rsidRDefault="00236530" w:rsidP="001F260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Ability to work with a wide range of people with diplomacy and tact. </w:t>
                  </w:r>
                </w:p>
                <w:p w14:paraId="5489986F" w14:textId="77777777" w:rsidR="00236530" w:rsidRPr="001F260F" w:rsidRDefault="00236530" w:rsidP="001F260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Strong interpersonal skills </w:t>
                  </w:r>
                </w:p>
                <w:p w14:paraId="3DA9B211" w14:textId="77777777" w:rsidR="00236530" w:rsidRPr="001F260F" w:rsidRDefault="00236530" w:rsidP="001F260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Ability to plan and effectively carry out own work and deal with conflicting workloads </w:t>
                  </w:r>
                </w:p>
              </w:tc>
            </w:tr>
          </w:tbl>
          <w:p w14:paraId="5BF17631" w14:textId="77777777" w:rsidR="00236530" w:rsidRPr="00236530" w:rsidRDefault="00236530" w:rsidP="0014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47234682" w14:textId="77777777" w:rsidR="00236530" w:rsidRPr="00236530" w:rsidRDefault="00236530" w:rsidP="0014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6"/>
            </w:tblGrid>
            <w:tr w:rsidR="00236530" w:rsidRPr="00236530" w14:paraId="60BE0101" w14:textId="77777777" w:rsidTr="00E779D0">
              <w:trPr>
                <w:trHeight w:val="103"/>
              </w:trPr>
              <w:tc>
                <w:tcPr>
                  <w:tcW w:w="2976" w:type="dxa"/>
                </w:tcPr>
                <w:p w14:paraId="1EA163B9" w14:textId="77777777" w:rsidR="00E779D0" w:rsidRDefault="00236530" w:rsidP="001F260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Problem solving abilities</w:t>
                  </w:r>
                </w:p>
                <w:p w14:paraId="2F54BC06" w14:textId="0DD280CD" w:rsidR="00236530" w:rsidRPr="001F260F" w:rsidRDefault="00E779D0" w:rsidP="001F260F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Ability to deal with members of the public.</w:t>
                  </w:r>
                  <w:r w:rsidR="00236530"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9502D16" w14:textId="77777777" w:rsidR="00236530" w:rsidRPr="00236530" w:rsidRDefault="00236530" w:rsidP="0014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30" w:rsidRPr="00236530" w14:paraId="2394463D" w14:textId="77777777" w:rsidTr="00E779D0">
        <w:trPr>
          <w:trHeight w:val="1850"/>
        </w:trPr>
        <w:tc>
          <w:tcPr>
            <w:tcW w:w="1850" w:type="dxa"/>
          </w:tcPr>
          <w:p w14:paraId="5338F047" w14:textId="77777777" w:rsidR="00236530" w:rsidRPr="00236530" w:rsidRDefault="00236530" w:rsidP="0014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3"/>
            </w:tblGrid>
            <w:tr w:rsidR="00236530" w:rsidRPr="00236530" w14:paraId="62399057" w14:textId="77777777" w:rsidTr="00E779D0">
              <w:trPr>
                <w:trHeight w:val="103"/>
              </w:trPr>
              <w:tc>
                <w:tcPr>
                  <w:tcW w:w="763" w:type="dxa"/>
                </w:tcPr>
                <w:p w14:paraId="3DE6F58F" w14:textId="77777777" w:rsidR="001F260F" w:rsidRDefault="00236530" w:rsidP="00147C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65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E. </w:t>
                  </w:r>
                </w:p>
                <w:p w14:paraId="4A66BBA5" w14:textId="6595C657" w:rsidR="00236530" w:rsidRPr="00236530" w:rsidRDefault="00236530" w:rsidP="00147C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365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Other </w:t>
                  </w:r>
                </w:p>
              </w:tc>
            </w:tr>
          </w:tbl>
          <w:p w14:paraId="3E23EFF8" w14:textId="77777777" w:rsidR="00236530" w:rsidRPr="00236530" w:rsidRDefault="00236530" w:rsidP="0014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</w:tcPr>
          <w:p w14:paraId="60D98261" w14:textId="77777777" w:rsidR="00236530" w:rsidRPr="00236530" w:rsidRDefault="00236530" w:rsidP="0014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5"/>
            </w:tblGrid>
            <w:tr w:rsidR="00236530" w:rsidRPr="00236530" w14:paraId="260AD0AF" w14:textId="77777777" w:rsidTr="00E779D0">
              <w:trPr>
                <w:trHeight w:val="229"/>
              </w:trPr>
              <w:tc>
                <w:tcPr>
                  <w:tcW w:w="4875" w:type="dxa"/>
                </w:tcPr>
                <w:p w14:paraId="564765E6" w14:textId="77777777" w:rsidR="00236530" w:rsidRDefault="00236530" w:rsidP="001F260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F260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Flexible approach to working hours with the ability to work occasional evenings. </w:t>
                  </w:r>
                </w:p>
                <w:p w14:paraId="136BB4FC" w14:textId="59B99A9B" w:rsidR="001F260F" w:rsidRPr="001F260F" w:rsidRDefault="001F260F" w:rsidP="001F260F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Willing to undertake training.</w:t>
                  </w:r>
                </w:p>
              </w:tc>
            </w:tr>
          </w:tbl>
          <w:p w14:paraId="03B9C601" w14:textId="77777777" w:rsidR="00236530" w:rsidRPr="00236530" w:rsidRDefault="00236530" w:rsidP="00147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6E5C6FAC" w14:textId="77777777" w:rsidR="00236530" w:rsidRPr="00236530" w:rsidRDefault="00236530" w:rsidP="00147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EDBDBA" w14:textId="68CEBAA3" w:rsidR="00236530" w:rsidRPr="00E779D0" w:rsidRDefault="00E779D0" w:rsidP="00E779D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 within 5 miles of the parish.</w:t>
            </w:r>
          </w:p>
        </w:tc>
      </w:tr>
    </w:tbl>
    <w:p w14:paraId="0076964B" w14:textId="54F7C795" w:rsidR="00492F92" w:rsidRPr="00236530" w:rsidRDefault="00492F92" w:rsidP="00547D0F">
      <w:pPr>
        <w:rPr>
          <w:rFonts w:ascii="Times New Roman" w:hAnsi="Times New Roman" w:cs="Times New Roman"/>
          <w:sz w:val="24"/>
          <w:szCs w:val="24"/>
        </w:rPr>
      </w:pPr>
    </w:p>
    <w:sectPr w:rsidR="00492F92" w:rsidRPr="00236530" w:rsidSect="00C75A4D">
      <w:headerReference w:type="default" r:id="rId7"/>
      <w:pgSz w:w="11906" w:h="16838"/>
      <w:pgMar w:top="851" w:right="68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B02FA" w14:textId="77777777" w:rsidR="00AD31E1" w:rsidRDefault="00AD31E1" w:rsidP="00236530">
      <w:pPr>
        <w:spacing w:after="0" w:line="240" w:lineRule="auto"/>
      </w:pPr>
      <w:r>
        <w:separator/>
      </w:r>
    </w:p>
  </w:endnote>
  <w:endnote w:type="continuationSeparator" w:id="0">
    <w:p w14:paraId="67FA87D7" w14:textId="77777777" w:rsidR="00AD31E1" w:rsidRDefault="00AD31E1" w:rsidP="0023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21FD1" w14:textId="77777777" w:rsidR="00AD31E1" w:rsidRDefault="00AD31E1" w:rsidP="00236530">
      <w:pPr>
        <w:spacing w:after="0" w:line="240" w:lineRule="auto"/>
      </w:pPr>
      <w:r>
        <w:separator/>
      </w:r>
    </w:p>
  </w:footnote>
  <w:footnote w:type="continuationSeparator" w:id="0">
    <w:p w14:paraId="416F92A5" w14:textId="77777777" w:rsidR="00AD31E1" w:rsidRDefault="00AD31E1" w:rsidP="0023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A7088" w14:textId="77777777" w:rsidR="00236530" w:rsidRDefault="00236530" w:rsidP="00236530">
    <w:pPr>
      <w:pStyle w:val="Default"/>
    </w:pPr>
  </w:p>
  <w:p w14:paraId="033BF524" w14:textId="3D4ECA03" w:rsidR="00236530" w:rsidRPr="00236530" w:rsidRDefault="00236530" w:rsidP="00236530">
    <w:pPr>
      <w:pStyle w:val="Default"/>
      <w:jc w:val="center"/>
      <w:rPr>
        <w:rFonts w:ascii="Times New Roman" w:hAnsi="Times New Roman" w:cs="Times New Roman"/>
        <w:color w:val="auto"/>
        <w:sz w:val="32"/>
        <w:szCs w:val="32"/>
      </w:rPr>
    </w:pPr>
    <w:r w:rsidRPr="00236530">
      <w:rPr>
        <w:rFonts w:ascii="Times New Roman" w:hAnsi="Times New Roman" w:cs="Times New Roman"/>
        <w:b/>
        <w:bCs/>
        <w:color w:val="auto"/>
        <w:sz w:val="32"/>
        <w:szCs w:val="32"/>
      </w:rPr>
      <w:t>Branston &amp; Mere Parish Council</w:t>
    </w:r>
  </w:p>
  <w:p w14:paraId="2E38107D" w14:textId="37C6403F" w:rsidR="00236530" w:rsidRPr="00236530" w:rsidRDefault="00236530" w:rsidP="00236530">
    <w:pPr>
      <w:pStyle w:val="Default"/>
      <w:jc w:val="center"/>
      <w:rPr>
        <w:rFonts w:ascii="Times New Roman" w:hAnsi="Times New Roman" w:cs="Times New Roman"/>
        <w:b/>
        <w:bCs/>
        <w:color w:val="auto"/>
        <w:sz w:val="28"/>
        <w:szCs w:val="28"/>
      </w:rPr>
    </w:pPr>
    <w:r w:rsidRPr="00236530">
      <w:rPr>
        <w:rFonts w:ascii="Times New Roman" w:hAnsi="Times New Roman" w:cs="Times New Roman"/>
        <w:b/>
        <w:bCs/>
        <w:color w:val="auto"/>
        <w:sz w:val="28"/>
        <w:szCs w:val="28"/>
      </w:rPr>
      <w:t>Person Specification – Clerk &amp; RFO.</w:t>
    </w:r>
  </w:p>
  <w:p w14:paraId="4B9B8182" w14:textId="77777777" w:rsidR="00236530" w:rsidRPr="00236530" w:rsidRDefault="00236530" w:rsidP="00236530">
    <w:pPr>
      <w:pStyle w:val="Default"/>
      <w:jc w:val="center"/>
      <w:rPr>
        <w:rFonts w:ascii="Times New Roman" w:hAnsi="Times New Roman" w:cs="Times New Roman"/>
        <w:color w:val="auto"/>
        <w:sz w:val="28"/>
        <w:szCs w:val="28"/>
      </w:rPr>
    </w:pPr>
  </w:p>
  <w:p w14:paraId="1B2BB4ED" w14:textId="77777777" w:rsidR="00236530" w:rsidRDefault="002365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0048"/>
    <w:multiLevelType w:val="hybridMultilevel"/>
    <w:tmpl w:val="C1485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A80E39"/>
    <w:multiLevelType w:val="hybridMultilevel"/>
    <w:tmpl w:val="949ED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5A1280"/>
    <w:multiLevelType w:val="hybridMultilevel"/>
    <w:tmpl w:val="29920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B96720"/>
    <w:multiLevelType w:val="hybridMultilevel"/>
    <w:tmpl w:val="750E0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45990"/>
    <w:multiLevelType w:val="hybridMultilevel"/>
    <w:tmpl w:val="FD402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667750"/>
    <w:multiLevelType w:val="hybridMultilevel"/>
    <w:tmpl w:val="DD7EC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30"/>
    <w:rsid w:val="00147CFC"/>
    <w:rsid w:val="001F260F"/>
    <w:rsid w:val="00236530"/>
    <w:rsid w:val="00293CA3"/>
    <w:rsid w:val="003C1413"/>
    <w:rsid w:val="00463363"/>
    <w:rsid w:val="00473A77"/>
    <w:rsid w:val="00492F92"/>
    <w:rsid w:val="00547D0F"/>
    <w:rsid w:val="0067202F"/>
    <w:rsid w:val="008044A2"/>
    <w:rsid w:val="00A72135"/>
    <w:rsid w:val="00AD31E1"/>
    <w:rsid w:val="00C75A4D"/>
    <w:rsid w:val="00C804DF"/>
    <w:rsid w:val="00E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D226"/>
  <w15:chartTrackingRefBased/>
  <w15:docId w15:val="{A4CDD984-8207-4E02-98EC-2D551AF9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65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6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530"/>
  </w:style>
  <w:style w:type="paragraph" w:styleId="Footer">
    <w:name w:val="footer"/>
    <w:basedOn w:val="Normal"/>
    <w:link w:val="FooterChar"/>
    <w:uiPriority w:val="99"/>
    <w:unhideWhenUsed/>
    <w:rsid w:val="00236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530"/>
  </w:style>
  <w:style w:type="paragraph" w:styleId="ListParagraph">
    <w:name w:val="List Paragraph"/>
    <w:basedOn w:val="Normal"/>
    <w:uiPriority w:val="34"/>
    <w:qFormat/>
    <w:rsid w:val="00A7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AF80749A2241951A1D780F86FF7C" ma:contentTypeVersion="12" ma:contentTypeDescription="Create a new document." ma:contentTypeScope="" ma:versionID="e3a5214042176c86c06c0f9582f7d56d">
  <xsd:schema xmlns:xsd="http://www.w3.org/2001/XMLSchema" xmlns:xs="http://www.w3.org/2001/XMLSchema" xmlns:p="http://schemas.microsoft.com/office/2006/metadata/properties" xmlns:ns2="8dafa9f3-cb1d-40fb-8b0c-e381d8ec0388" xmlns:ns3="a1a347fb-de23-410a-89b3-2269214d8c29" targetNamespace="http://schemas.microsoft.com/office/2006/metadata/properties" ma:root="true" ma:fieldsID="4b265cda7291d2e3ef5186600e115a20" ns2:_="" ns3:_="">
    <xsd:import namespace="8dafa9f3-cb1d-40fb-8b0c-e381d8ec0388"/>
    <xsd:import namespace="a1a347fb-de23-410a-89b3-2269214d8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fa9f3-cb1d-40fb-8b0c-e381d8ec0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47fb-de23-410a-89b3-2269214d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147E1-8110-4EDD-ACA8-98E61045F083}"/>
</file>

<file path=customXml/itemProps2.xml><?xml version="1.0" encoding="utf-8"?>
<ds:datastoreItem xmlns:ds="http://schemas.openxmlformats.org/officeDocument/2006/customXml" ds:itemID="{D988E11E-5ECF-4E59-9633-A2FE2ABEC3C9}"/>
</file>

<file path=customXml/itemProps3.xml><?xml version="1.0" encoding="utf-8"?>
<ds:datastoreItem xmlns:ds="http://schemas.openxmlformats.org/officeDocument/2006/customXml" ds:itemID="{805BD385-C5E3-445B-BDA8-EC3907F41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Stead</dc:creator>
  <cp:keywords/>
  <dc:description/>
  <cp:lastModifiedBy>Richard Naulls</cp:lastModifiedBy>
  <cp:revision>2</cp:revision>
  <dcterms:created xsi:type="dcterms:W3CDTF">2020-12-04T11:07:00Z</dcterms:created>
  <dcterms:modified xsi:type="dcterms:W3CDTF">2020-12-04T11:07:00Z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0x010100970EAF80749A2241951A1D780F86FF7C</vt:lpwstr>
  </property>
</Properties>
</file>